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53817" w14:textId="77777777" w:rsidR="00B50DA8" w:rsidRPr="00F50085" w:rsidRDefault="00B50DA8" w:rsidP="00B50DA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  <w:lang w:val="lt-LT"/>
        </w:rPr>
      </w:pPr>
      <w:r w:rsidRPr="00F50085">
        <w:rPr>
          <w:rFonts w:asciiTheme="majorBidi" w:hAnsiTheme="majorBidi" w:cstheme="majorBidi"/>
          <w:b/>
          <w:noProof/>
          <w:color w:val="000000"/>
          <w:lang w:val="lt-LT" w:eastAsia="lt-LT"/>
        </w:rPr>
        <w:drawing>
          <wp:inline distT="0" distB="0" distL="0" distR="0" wp14:anchorId="7B711FBA" wp14:editId="3DDB0A7F">
            <wp:extent cx="1249680" cy="511810"/>
            <wp:effectExtent l="0" t="0" r="7620" b="2540"/>
            <wp:docPr id="1" name="Picture 1" descr="A black background with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background with circ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4F14F" w14:textId="64C3F6D2" w:rsidR="008F652A" w:rsidRPr="00F50085" w:rsidRDefault="008F652A" w:rsidP="008F652A">
      <w:pPr>
        <w:jc w:val="both"/>
        <w:rPr>
          <w:rFonts w:asciiTheme="majorBidi" w:hAnsiTheme="majorBidi" w:cstheme="majorBidi"/>
          <w:i/>
          <w:iCs/>
          <w:lang w:val="lt-LT"/>
        </w:rPr>
      </w:pPr>
      <w:r w:rsidRPr="00F50085">
        <w:rPr>
          <w:rFonts w:asciiTheme="majorBidi" w:hAnsiTheme="majorBidi" w:cstheme="majorBidi"/>
          <w:i/>
          <w:iCs/>
          <w:lang w:val="lt-LT"/>
        </w:rPr>
        <w:t>Teikiama CVP IS priemonėmis</w:t>
      </w:r>
    </w:p>
    <w:p w14:paraId="04AAD1F2" w14:textId="4F9E0353" w:rsidR="00800A2D" w:rsidRPr="00F50085" w:rsidRDefault="00F50085" w:rsidP="00402AE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b/>
          <w:bCs/>
          <w:i/>
          <w:iCs/>
          <w:color w:val="333333"/>
          <w:lang w:val="lt-LT"/>
        </w:rPr>
      </w:pPr>
      <w:r w:rsidRPr="00F50085">
        <w:rPr>
          <w:rFonts w:asciiTheme="majorBidi" w:hAnsiTheme="majorBidi" w:cstheme="majorBidi"/>
          <w:b/>
          <w:bCs/>
          <w:i/>
          <w:iCs/>
          <w:color w:val="333333"/>
          <w:lang w:val="lt-LT"/>
        </w:rPr>
        <w:t>Tiekėjams</w:t>
      </w:r>
    </w:p>
    <w:p w14:paraId="2BBD165E" w14:textId="77777777" w:rsidR="00402AE3" w:rsidRPr="00F50085" w:rsidRDefault="00402AE3" w:rsidP="00402AE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  <w:i/>
          <w:iCs/>
          <w:color w:val="333333"/>
          <w:lang w:val="lt-LT"/>
        </w:rPr>
      </w:pPr>
    </w:p>
    <w:p w14:paraId="5CCADF94" w14:textId="634E1626" w:rsidR="00F50085" w:rsidRPr="00F50085" w:rsidRDefault="00F50085" w:rsidP="00F50085">
      <w:pPr>
        <w:widowControl w:val="0"/>
        <w:spacing w:line="360" w:lineRule="auto"/>
        <w:jc w:val="both"/>
        <w:rPr>
          <w:rFonts w:eastAsia="Times New Roman"/>
          <w:b/>
          <w:color w:val="000000"/>
          <w:lang w:val="lt-LT" w:eastAsia="lt-LT"/>
        </w:rPr>
      </w:pPr>
      <w:r w:rsidRPr="00F50085">
        <w:rPr>
          <w:rFonts w:eastAsia="Times New Roman"/>
          <w:b/>
          <w:color w:val="000000"/>
          <w:lang w:val="lt-LT" w:eastAsia="lt-LT"/>
        </w:rPr>
        <w:t>DĖL PIRKIMO SĄLYGŲ PATIKSLINIMO SAVO INICIATYVA</w:t>
      </w:r>
    </w:p>
    <w:p w14:paraId="2CC24FA3" w14:textId="77777777" w:rsidR="00402AE3" w:rsidRPr="00F50085" w:rsidRDefault="00402AE3" w:rsidP="00402AE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333333"/>
          <w:lang w:val="lt-LT"/>
        </w:rPr>
      </w:pPr>
    </w:p>
    <w:p w14:paraId="3B168F41" w14:textId="4F696DDC" w:rsidR="006D1A3C" w:rsidRPr="00F50085" w:rsidRDefault="006D1A3C" w:rsidP="006D1A3C">
      <w:pPr>
        <w:pStyle w:val="NormalWeb"/>
        <w:shd w:val="clear" w:color="auto" w:fill="FFFFFF"/>
        <w:spacing w:before="0" w:beforeAutospacing="0" w:after="150" w:afterAutospacing="0"/>
        <w:ind w:firstLine="720"/>
        <w:jc w:val="both"/>
        <w:rPr>
          <w:rFonts w:asciiTheme="majorBidi" w:hAnsiTheme="majorBidi" w:cstheme="majorBidi"/>
          <w:color w:val="333333"/>
          <w:lang w:val="lt-LT"/>
        </w:rPr>
      </w:pPr>
      <w:r w:rsidRPr="00F50085">
        <w:rPr>
          <w:rFonts w:asciiTheme="majorBidi" w:hAnsiTheme="majorBidi" w:cstheme="majorBidi"/>
          <w:color w:val="333333"/>
          <w:lang w:val="lt-LT"/>
        </w:rPr>
        <w:t>Viešoji įstaiga CPO LT atviro konkurso (tarptautinio) būdu vykdo viešąjį pirkimą „</w:t>
      </w:r>
      <w:r w:rsidR="00F50085" w:rsidRPr="00F50085">
        <w:rPr>
          <w:color w:val="000000"/>
          <w:lang w:val="lt-LT"/>
        </w:rPr>
        <w:t>NACIONALINĖS „ONCE-ONLY“ TECHNINĖS SISTEMOS INTEGRACIJŲ SU VALSTYBINIAIS REGISTRAIS IR PASLAUGŲ PORTALAIS SUKŪRIMO PASLAUGOS</w:t>
      </w:r>
      <w:r w:rsidRPr="00F50085">
        <w:rPr>
          <w:rFonts w:asciiTheme="majorBidi" w:hAnsiTheme="majorBidi" w:cstheme="majorBidi"/>
          <w:color w:val="333333"/>
          <w:lang w:val="lt-LT"/>
        </w:rPr>
        <w:t>”, CVP IS pirkimo Nr.</w:t>
      </w:r>
      <w:r w:rsidR="00800A2D" w:rsidRPr="00F50085">
        <w:rPr>
          <w:rFonts w:asciiTheme="majorBidi" w:hAnsiTheme="majorBidi" w:cstheme="majorBidi"/>
          <w:color w:val="333333"/>
          <w:lang w:val="lt-LT"/>
        </w:rPr>
        <w:t xml:space="preserve">/ID </w:t>
      </w:r>
      <w:bookmarkStart w:id="0" w:name="_Hlk198116672"/>
      <w:r w:rsidR="00F50085" w:rsidRPr="00F50085">
        <w:rPr>
          <w:lang w:val="lt-LT"/>
        </w:rPr>
        <w:t>2687937</w:t>
      </w:r>
      <w:bookmarkEnd w:id="0"/>
      <w:r w:rsidRPr="00F50085">
        <w:rPr>
          <w:rFonts w:asciiTheme="majorBidi" w:hAnsiTheme="majorBidi" w:cstheme="majorBidi"/>
          <w:color w:val="333333"/>
          <w:lang w:val="lt-LT"/>
        </w:rPr>
        <w:t xml:space="preserve"> (toliau - pirkimas).</w:t>
      </w:r>
    </w:p>
    <w:p w14:paraId="367BBAB6" w14:textId="591C86CF" w:rsidR="00F50085" w:rsidRPr="00F50085" w:rsidRDefault="00F50085" w:rsidP="00F50085">
      <w:pPr>
        <w:pStyle w:val="FreeForm"/>
        <w:spacing w:line="300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F50085">
        <w:rPr>
          <w:rFonts w:ascii="Times New Roman" w:hAnsi="Times New Roman" w:cs="Times New Roman"/>
          <w:color w:val="000000"/>
          <w:sz w:val="24"/>
          <w:szCs w:val="24"/>
          <w:lang w:val="lt-LT"/>
        </w:rPr>
        <w:t>Informuojame, kad vadovaudamasi LR Viešųjų pirkimų įstatymo 36 straipsnio 6 dalimi bei Bendrųjų pirkimo sąlygų 5.4 punktu, viešojo pirkimo komisija priėmė sprendimą savo iniciatyva patikslinti Specialiąsias pirkimo sąlygas pridedant specialiųjų pirkimo sąlygų 1 priedą „Terminai“.</w:t>
      </w:r>
    </w:p>
    <w:p w14:paraId="3B3A5910" w14:textId="77777777" w:rsidR="00CC525B" w:rsidRPr="00F50085" w:rsidRDefault="00CC525B" w:rsidP="00D1138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  <w:lang w:val="lt-LT"/>
        </w:rPr>
      </w:pPr>
    </w:p>
    <w:p w14:paraId="19CF6F80" w14:textId="1B71A969" w:rsidR="004757A4" w:rsidRDefault="00F50085" w:rsidP="004757A4">
      <w:pPr>
        <w:pStyle w:val="NormalWeb"/>
        <w:shd w:val="clear" w:color="auto" w:fill="FFFFFF"/>
        <w:spacing w:before="0" w:beforeAutospacing="0" w:after="150" w:afterAutospacing="0"/>
        <w:jc w:val="both"/>
        <w:rPr>
          <w:color w:val="000000"/>
          <w:lang w:val="lt-LT"/>
        </w:rPr>
      </w:pPr>
      <w:r>
        <w:rPr>
          <w:rFonts w:asciiTheme="majorBidi" w:hAnsiTheme="majorBidi" w:cstheme="majorBidi"/>
          <w:color w:val="333333"/>
          <w:lang w:val="lt-LT"/>
        </w:rPr>
        <w:t xml:space="preserve">PRIDEDAMA: </w:t>
      </w:r>
      <w:r>
        <w:rPr>
          <w:color w:val="000000"/>
          <w:lang w:val="lt-LT"/>
        </w:rPr>
        <w:t>S</w:t>
      </w:r>
      <w:r w:rsidRPr="00F50085">
        <w:rPr>
          <w:color w:val="000000"/>
          <w:lang w:val="lt-LT"/>
        </w:rPr>
        <w:t>pecialiųjų pirkimo sąlygų 1 pried</w:t>
      </w:r>
      <w:r>
        <w:rPr>
          <w:color w:val="000000"/>
          <w:lang w:val="lt-LT"/>
        </w:rPr>
        <w:t>as</w:t>
      </w:r>
      <w:r w:rsidRPr="00F50085">
        <w:rPr>
          <w:color w:val="000000"/>
          <w:lang w:val="lt-LT"/>
        </w:rPr>
        <w:t xml:space="preserve"> „Terminai“</w:t>
      </w:r>
      <w:r>
        <w:rPr>
          <w:color w:val="000000"/>
          <w:lang w:val="lt-LT"/>
        </w:rPr>
        <w:t>.</w:t>
      </w:r>
    </w:p>
    <w:p w14:paraId="3C31AFB3" w14:textId="77777777" w:rsidR="00F50085" w:rsidRDefault="00F50085" w:rsidP="00F5008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lang w:val="lt-LT"/>
        </w:rPr>
      </w:pPr>
    </w:p>
    <w:p w14:paraId="5C1BD2ED" w14:textId="77777777" w:rsidR="00F50085" w:rsidRPr="00F50085" w:rsidRDefault="00F50085" w:rsidP="00F5008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333333"/>
          <w:lang w:val="lt-LT"/>
        </w:rPr>
      </w:pPr>
    </w:p>
    <w:p w14:paraId="6311845E" w14:textId="4D4D8E96" w:rsidR="008F652A" w:rsidRPr="00F50085" w:rsidRDefault="004757A4" w:rsidP="00551227">
      <w:pPr>
        <w:pStyle w:val="NormalWeb"/>
        <w:shd w:val="clear" w:color="auto" w:fill="FFFFFF"/>
        <w:tabs>
          <w:tab w:val="left" w:pos="3261"/>
        </w:tabs>
        <w:spacing w:before="0" w:beforeAutospacing="0" w:after="0" w:afterAutospacing="0" w:line="276" w:lineRule="auto"/>
        <w:jc w:val="both"/>
        <w:rPr>
          <w:rFonts w:asciiTheme="majorBidi" w:hAnsiTheme="majorBidi" w:cstheme="majorBidi"/>
          <w:color w:val="333333"/>
          <w:lang w:val="lt-LT"/>
        </w:rPr>
      </w:pPr>
      <w:r w:rsidRPr="00F50085">
        <w:rPr>
          <w:rFonts w:asciiTheme="majorBidi" w:hAnsiTheme="majorBidi" w:cstheme="majorBidi"/>
          <w:color w:val="333333"/>
          <w:lang w:val="lt-LT"/>
        </w:rPr>
        <w:t>Pagarbiai,</w:t>
      </w:r>
    </w:p>
    <w:p w14:paraId="344B450C" w14:textId="7BA7CCFE" w:rsidR="00551227" w:rsidRPr="00F50085" w:rsidRDefault="00551227" w:rsidP="00551227">
      <w:pPr>
        <w:pStyle w:val="NormalWeb"/>
        <w:shd w:val="clear" w:color="auto" w:fill="FFFFFF"/>
        <w:tabs>
          <w:tab w:val="left" w:pos="3261"/>
        </w:tabs>
        <w:spacing w:before="0" w:beforeAutospacing="0" w:after="0" w:afterAutospacing="0" w:line="276" w:lineRule="auto"/>
        <w:jc w:val="both"/>
        <w:rPr>
          <w:rFonts w:asciiTheme="majorBidi" w:hAnsiTheme="majorBidi" w:cstheme="majorBidi"/>
          <w:color w:val="333333"/>
          <w:lang w:val="lt-LT"/>
        </w:rPr>
      </w:pPr>
      <w:r w:rsidRPr="00F50085">
        <w:rPr>
          <w:rFonts w:asciiTheme="majorBidi" w:hAnsiTheme="majorBidi" w:cstheme="majorBidi"/>
          <w:color w:val="333333"/>
          <w:lang w:val="lt-LT"/>
        </w:rPr>
        <w:t>Viešojo pirkimo komisija</w:t>
      </w:r>
    </w:p>
    <w:sectPr w:rsidR="00551227" w:rsidRPr="00F50085" w:rsidSect="00B50DA8">
      <w:pgSz w:w="12240" w:h="15840"/>
      <w:pgMar w:top="567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DB9B" w14:textId="77777777" w:rsidR="00846353" w:rsidRDefault="00846353" w:rsidP="00BA5E4A">
      <w:r>
        <w:separator/>
      </w:r>
    </w:p>
  </w:endnote>
  <w:endnote w:type="continuationSeparator" w:id="0">
    <w:p w14:paraId="6666914C" w14:textId="77777777" w:rsidR="00846353" w:rsidRDefault="00846353" w:rsidP="00BA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 Narrow"/>
    <w:charset w:val="00"/>
    <w:family w:val="auto"/>
    <w:pitch w:val="variable"/>
    <w:sig w:usb0="A00002FF" w:usb1="5000205B" w:usb2="00000002" w:usb3="00000000" w:csb0="0000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FDE4" w14:textId="77777777" w:rsidR="00846353" w:rsidRDefault="00846353" w:rsidP="00BA5E4A">
      <w:r>
        <w:separator/>
      </w:r>
    </w:p>
  </w:footnote>
  <w:footnote w:type="continuationSeparator" w:id="0">
    <w:p w14:paraId="6DFCAFFB" w14:textId="77777777" w:rsidR="00846353" w:rsidRDefault="00846353" w:rsidP="00BA5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7916"/>
    <w:multiLevelType w:val="hybridMultilevel"/>
    <w:tmpl w:val="0F8AA356"/>
    <w:lvl w:ilvl="0" w:tplc="986AA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" w15:restartNumberingAfterBreak="0">
    <w:nsid w:val="2A500586"/>
    <w:multiLevelType w:val="hybridMultilevel"/>
    <w:tmpl w:val="0F8AA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4273E"/>
    <w:multiLevelType w:val="hybridMultilevel"/>
    <w:tmpl w:val="DC987550"/>
    <w:lvl w:ilvl="0" w:tplc="221617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9041B"/>
    <w:multiLevelType w:val="hybridMultilevel"/>
    <w:tmpl w:val="581805C4"/>
    <w:lvl w:ilvl="0" w:tplc="9C305168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345260EA"/>
    <w:multiLevelType w:val="hybridMultilevel"/>
    <w:tmpl w:val="ADA64F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514C1"/>
    <w:multiLevelType w:val="hybridMultilevel"/>
    <w:tmpl w:val="08F89164"/>
    <w:lvl w:ilvl="0" w:tplc="2572F1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9670B"/>
    <w:multiLevelType w:val="hybridMultilevel"/>
    <w:tmpl w:val="A6FC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FD4C00"/>
    <w:multiLevelType w:val="hybridMultilevel"/>
    <w:tmpl w:val="60A2A082"/>
    <w:lvl w:ilvl="0" w:tplc="FFFFFFFF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1" w:hanging="360"/>
      </w:pPr>
    </w:lvl>
    <w:lvl w:ilvl="2" w:tplc="FFFFFFFF" w:tentative="1">
      <w:start w:val="1"/>
      <w:numFmt w:val="lowerRoman"/>
      <w:lvlText w:val="%3."/>
      <w:lvlJc w:val="right"/>
      <w:pPr>
        <w:ind w:left="1831" w:hanging="180"/>
      </w:pPr>
    </w:lvl>
    <w:lvl w:ilvl="3" w:tplc="FFFFFFFF" w:tentative="1">
      <w:start w:val="1"/>
      <w:numFmt w:val="decimal"/>
      <w:lvlText w:val="%4."/>
      <w:lvlJc w:val="left"/>
      <w:pPr>
        <w:ind w:left="2551" w:hanging="360"/>
      </w:pPr>
    </w:lvl>
    <w:lvl w:ilvl="4" w:tplc="FFFFFFFF" w:tentative="1">
      <w:start w:val="1"/>
      <w:numFmt w:val="lowerLetter"/>
      <w:lvlText w:val="%5."/>
      <w:lvlJc w:val="left"/>
      <w:pPr>
        <w:ind w:left="3271" w:hanging="360"/>
      </w:pPr>
    </w:lvl>
    <w:lvl w:ilvl="5" w:tplc="FFFFFFFF" w:tentative="1">
      <w:start w:val="1"/>
      <w:numFmt w:val="lowerRoman"/>
      <w:lvlText w:val="%6."/>
      <w:lvlJc w:val="right"/>
      <w:pPr>
        <w:ind w:left="3991" w:hanging="180"/>
      </w:pPr>
    </w:lvl>
    <w:lvl w:ilvl="6" w:tplc="FFFFFFFF" w:tentative="1">
      <w:start w:val="1"/>
      <w:numFmt w:val="decimal"/>
      <w:lvlText w:val="%7."/>
      <w:lvlJc w:val="left"/>
      <w:pPr>
        <w:ind w:left="4711" w:hanging="360"/>
      </w:pPr>
    </w:lvl>
    <w:lvl w:ilvl="7" w:tplc="FFFFFFFF" w:tentative="1">
      <w:start w:val="1"/>
      <w:numFmt w:val="lowerLetter"/>
      <w:lvlText w:val="%8."/>
      <w:lvlJc w:val="left"/>
      <w:pPr>
        <w:ind w:left="5431" w:hanging="360"/>
      </w:pPr>
    </w:lvl>
    <w:lvl w:ilvl="8" w:tplc="FFFFFFFF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9" w15:restartNumberingAfterBreak="0">
    <w:nsid w:val="4E537BD8"/>
    <w:multiLevelType w:val="hybridMultilevel"/>
    <w:tmpl w:val="51C213BC"/>
    <w:lvl w:ilvl="0" w:tplc="FBBC18A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0" w15:restartNumberingAfterBreak="0">
    <w:nsid w:val="632B317F"/>
    <w:multiLevelType w:val="hybridMultilevel"/>
    <w:tmpl w:val="B02048C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DB63F1C"/>
    <w:multiLevelType w:val="hybridMultilevel"/>
    <w:tmpl w:val="60A2A082"/>
    <w:lvl w:ilvl="0" w:tplc="F84ACFD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2" w15:restartNumberingAfterBreak="0">
    <w:nsid w:val="6DEE0B09"/>
    <w:multiLevelType w:val="hybridMultilevel"/>
    <w:tmpl w:val="9C363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822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046952">
    <w:abstractNumId w:val="1"/>
  </w:num>
  <w:num w:numId="3" w16cid:durableId="1225023324">
    <w:abstractNumId w:val="3"/>
  </w:num>
  <w:num w:numId="4" w16cid:durableId="246231513">
    <w:abstractNumId w:val="11"/>
  </w:num>
  <w:num w:numId="5" w16cid:durableId="1535003979">
    <w:abstractNumId w:val="8"/>
  </w:num>
  <w:num w:numId="6" w16cid:durableId="226697148">
    <w:abstractNumId w:val="4"/>
  </w:num>
  <w:num w:numId="7" w16cid:durableId="558632634">
    <w:abstractNumId w:val="0"/>
  </w:num>
  <w:num w:numId="8" w16cid:durableId="1803382145">
    <w:abstractNumId w:val="6"/>
  </w:num>
  <w:num w:numId="9" w16cid:durableId="23871457">
    <w:abstractNumId w:val="12"/>
  </w:num>
  <w:num w:numId="10" w16cid:durableId="1253011700">
    <w:abstractNumId w:val="9"/>
  </w:num>
  <w:num w:numId="11" w16cid:durableId="1313674704">
    <w:abstractNumId w:val="5"/>
  </w:num>
  <w:num w:numId="12" w16cid:durableId="55395851">
    <w:abstractNumId w:val="2"/>
  </w:num>
  <w:num w:numId="13" w16cid:durableId="1780249232">
    <w:abstractNumId w:val="7"/>
  </w:num>
  <w:num w:numId="14" w16cid:durableId="4892991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34C"/>
    <w:rsid w:val="00005411"/>
    <w:rsid w:val="00013110"/>
    <w:rsid w:val="0001562D"/>
    <w:rsid w:val="0002335F"/>
    <w:rsid w:val="0002418D"/>
    <w:rsid w:val="00025CA5"/>
    <w:rsid w:val="00030EB0"/>
    <w:rsid w:val="00033F1B"/>
    <w:rsid w:val="00047331"/>
    <w:rsid w:val="00072450"/>
    <w:rsid w:val="00074F1F"/>
    <w:rsid w:val="00081778"/>
    <w:rsid w:val="000831DE"/>
    <w:rsid w:val="00084775"/>
    <w:rsid w:val="00090DE4"/>
    <w:rsid w:val="00093926"/>
    <w:rsid w:val="00093B8E"/>
    <w:rsid w:val="000B45E5"/>
    <w:rsid w:val="000B7905"/>
    <w:rsid w:val="000C3348"/>
    <w:rsid w:val="000E022C"/>
    <w:rsid w:val="000E7685"/>
    <w:rsid w:val="000F129D"/>
    <w:rsid w:val="00100B91"/>
    <w:rsid w:val="00105949"/>
    <w:rsid w:val="00105C05"/>
    <w:rsid w:val="0011746F"/>
    <w:rsid w:val="0011798F"/>
    <w:rsid w:val="00131F54"/>
    <w:rsid w:val="001351EB"/>
    <w:rsid w:val="00142006"/>
    <w:rsid w:val="00144E46"/>
    <w:rsid w:val="00145B50"/>
    <w:rsid w:val="00163F23"/>
    <w:rsid w:val="00164501"/>
    <w:rsid w:val="00186FEF"/>
    <w:rsid w:val="00193898"/>
    <w:rsid w:val="001A419C"/>
    <w:rsid w:val="001B7B63"/>
    <w:rsid w:val="001D034C"/>
    <w:rsid w:val="001D11AA"/>
    <w:rsid w:val="001D38EC"/>
    <w:rsid w:val="001D5260"/>
    <w:rsid w:val="001D7074"/>
    <w:rsid w:val="001F2B9A"/>
    <w:rsid w:val="00201EF7"/>
    <w:rsid w:val="002114F6"/>
    <w:rsid w:val="00227E3D"/>
    <w:rsid w:val="00232146"/>
    <w:rsid w:val="00237CE1"/>
    <w:rsid w:val="002507E5"/>
    <w:rsid w:val="002621C9"/>
    <w:rsid w:val="00262B88"/>
    <w:rsid w:val="0026414A"/>
    <w:rsid w:val="002642D9"/>
    <w:rsid w:val="00266F15"/>
    <w:rsid w:val="0027075B"/>
    <w:rsid w:val="00280EDF"/>
    <w:rsid w:val="002915EB"/>
    <w:rsid w:val="002918A9"/>
    <w:rsid w:val="002A3E49"/>
    <w:rsid w:val="002A4752"/>
    <w:rsid w:val="002A4E72"/>
    <w:rsid w:val="002A7394"/>
    <w:rsid w:val="002B49D2"/>
    <w:rsid w:val="002C2F6F"/>
    <w:rsid w:val="002C6268"/>
    <w:rsid w:val="002F11AB"/>
    <w:rsid w:val="002F6081"/>
    <w:rsid w:val="0030101E"/>
    <w:rsid w:val="00302452"/>
    <w:rsid w:val="003055F8"/>
    <w:rsid w:val="003104C3"/>
    <w:rsid w:val="00331A43"/>
    <w:rsid w:val="00335194"/>
    <w:rsid w:val="00344E6D"/>
    <w:rsid w:val="00350E54"/>
    <w:rsid w:val="0035147B"/>
    <w:rsid w:val="003578BC"/>
    <w:rsid w:val="003714CA"/>
    <w:rsid w:val="00386955"/>
    <w:rsid w:val="0039231F"/>
    <w:rsid w:val="00392DBD"/>
    <w:rsid w:val="00393545"/>
    <w:rsid w:val="003A32FD"/>
    <w:rsid w:val="003B0C23"/>
    <w:rsid w:val="003B1C6C"/>
    <w:rsid w:val="003B60AA"/>
    <w:rsid w:val="003D03DE"/>
    <w:rsid w:val="003D1CD1"/>
    <w:rsid w:val="003D4898"/>
    <w:rsid w:val="003D7888"/>
    <w:rsid w:val="003E3DA5"/>
    <w:rsid w:val="003F32A8"/>
    <w:rsid w:val="00401FD4"/>
    <w:rsid w:val="00402AE3"/>
    <w:rsid w:val="00411570"/>
    <w:rsid w:val="0041601D"/>
    <w:rsid w:val="00427BD3"/>
    <w:rsid w:val="00433D6F"/>
    <w:rsid w:val="0043658D"/>
    <w:rsid w:val="00440C88"/>
    <w:rsid w:val="0044158F"/>
    <w:rsid w:val="004544B9"/>
    <w:rsid w:val="004612FC"/>
    <w:rsid w:val="0047376A"/>
    <w:rsid w:val="004744A2"/>
    <w:rsid w:val="0047541E"/>
    <w:rsid w:val="004757A4"/>
    <w:rsid w:val="004A1611"/>
    <w:rsid w:val="004B5FB1"/>
    <w:rsid w:val="004D4820"/>
    <w:rsid w:val="004E2481"/>
    <w:rsid w:val="00511B2A"/>
    <w:rsid w:val="00520592"/>
    <w:rsid w:val="005208BD"/>
    <w:rsid w:val="00540D4D"/>
    <w:rsid w:val="005436F4"/>
    <w:rsid w:val="00551227"/>
    <w:rsid w:val="005540B1"/>
    <w:rsid w:val="00556190"/>
    <w:rsid w:val="005616B3"/>
    <w:rsid w:val="00566392"/>
    <w:rsid w:val="005675B7"/>
    <w:rsid w:val="00580CFD"/>
    <w:rsid w:val="00581B5F"/>
    <w:rsid w:val="005840AA"/>
    <w:rsid w:val="005907D6"/>
    <w:rsid w:val="00591304"/>
    <w:rsid w:val="005A14BB"/>
    <w:rsid w:val="005A1B9B"/>
    <w:rsid w:val="005A2701"/>
    <w:rsid w:val="005A51A8"/>
    <w:rsid w:val="005A75FF"/>
    <w:rsid w:val="005C5636"/>
    <w:rsid w:val="005C6E51"/>
    <w:rsid w:val="005E329C"/>
    <w:rsid w:val="005E6B3E"/>
    <w:rsid w:val="005E7A89"/>
    <w:rsid w:val="005F345E"/>
    <w:rsid w:val="00604F8C"/>
    <w:rsid w:val="00630A0D"/>
    <w:rsid w:val="0065461B"/>
    <w:rsid w:val="00654A93"/>
    <w:rsid w:val="00663FBF"/>
    <w:rsid w:val="00673B4B"/>
    <w:rsid w:val="006779C9"/>
    <w:rsid w:val="006847DA"/>
    <w:rsid w:val="00693073"/>
    <w:rsid w:val="006C0772"/>
    <w:rsid w:val="006C3ACF"/>
    <w:rsid w:val="006C43EE"/>
    <w:rsid w:val="006D1A3C"/>
    <w:rsid w:val="006D234A"/>
    <w:rsid w:val="007013C5"/>
    <w:rsid w:val="00705334"/>
    <w:rsid w:val="00705A72"/>
    <w:rsid w:val="00712739"/>
    <w:rsid w:val="00731F7A"/>
    <w:rsid w:val="00741D25"/>
    <w:rsid w:val="007421C2"/>
    <w:rsid w:val="00744419"/>
    <w:rsid w:val="00772038"/>
    <w:rsid w:val="00780611"/>
    <w:rsid w:val="00787C57"/>
    <w:rsid w:val="00792BDF"/>
    <w:rsid w:val="00796BC1"/>
    <w:rsid w:val="007A0B98"/>
    <w:rsid w:val="007A27C4"/>
    <w:rsid w:val="007A27DD"/>
    <w:rsid w:val="007A2F9F"/>
    <w:rsid w:val="007A3CA5"/>
    <w:rsid w:val="007C3F0A"/>
    <w:rsid w:val="007D0AA0"/>
    <w:rsid w:val="007D3C33"/>
    <w:rsid w:val="007D7DF8"/>
    <w:rsid w:val="007F03A7"/>
    <w:rsid w:val="00800A2D"/>
    <w:rsid w:val="00800DA9"/>
    <w:rsid w:val="00812B5A"/>
    <w:rsid w:val="008142DA"/>
    <w:rsid w:val="008172CA"/>
    <w:rsid w:val="0083196F"/>
    <w:rsid w:val="00835927"/>
    <w:rsid w:val="00837601"/>
    <w:rsid w:val="00843686"/>
    <w:rsid w:val="00846353"/>
    <w:rsid w:val="0086144B"/>
    <w:rsid w:val="00863865"/>
    <w:rsid w:val="00864A46"/>
    <w:rsid w:val="00875477"/>
    <w:rsid w:val="00876119"/>
    <w:rsid w:val="00876C24"/>
    <w:rsid w:val="00892AFC"/>
    <w:rsid w:val="00892F1B"/>
    <w:rsid w:val="008B44BE"/>
    <w:rsid w:val="008B6410"/>
    <w:rsid w:val="008B7612"/>
    <w:rsid w:val="008C32D2"/>
    <w:rsid w:val="008F4CD5"/>
    <w:rsid w:val="008F652A"/>
    <w:rsid w:val="00900697"/>
    <w:rsid w:val="00913F5D"/>
    <w:rsid w:val="0091692A"/>
    <w:rsid w:val="009201A8"/>
    <w:rsid w:val="00921678"/>
    <w:rsid w:val="00927774"/>
    <w:rsid w:val="00927CA9"/>
    <w:rsid w:val="009374D2"/>
    <w:rsid w:val="00946E4F"/>
    <w:rsid w:val="00953F84"/>
    <w:rsid w:val="00960D15"/>
    <w:rsid w:val="00976A63"/>
    <w:rsid w:val="00980B1A"/>
    <w:rsid w:val="009817DE"/>
    <w:rsid w:val="00994118"/>
    <w:rsid w:val="009A00C7"/>
    <w:rsid w:val="009A01A9"/>
    <w:rsid w:val="009A1A84"/>
    <w:rsid w:val="009A7DC9"/>
    <w:rsid w:val="009B1366"/>
    <w:rsid w:val="009B47A6"/>
    <w:rsid w:val="009B6461"/>
    <w:rsid w:val="009B73EC"/>
    <w:rsid w:val="009D27CF"/>
    <w:rsid w:val="009D629A"/>
    <w:rsid w:val="009F53DB"/>
    <w:rsid w:val="00A0313D"/>
    <w:rsid w:val="00A059FE"/>
    <w:rsid w:val="00A21905"/>
    <w:rsid w:val="00A312BE"/>
    <w:rsid w:val="00A55E16"/>
    <w:rsid w:val="00A637AF"/>
    <w:rsid w:val="00A65D6D"/>
    <w:rsid w:val="00A7119D"/>
    <w:rsid w:val="00A91E53"/>
    <w:rsid w:val="00A93512"/>
    <w:rsid w:val="00AA3F83"/>
    <w:rsid w:val="00AA4FCC"/>
    <w:rsid w:val="00AB0B54"/>
    <w:rsid w:val="00AB4AB9"/>
    <w:rsid w:val="00AB6F47"/>
    <w:rsid w:val="00AC1658"/>
    <w:rsid w:val="00AC193B"/>
    <w:rsid w:val="00AE2384"/>
    <w:rsid w:val="00AE611F"/>
    <w:rsid w:val="00AF50A1"/>
    <w:rsid w:val="00B0419C"/>
    <w:rsid w:val="00B07757"/>
    <w:rsid w:val="00B14E9C"/>
    <w:rsid w:val="00B33883"/>
    <w:rsid w:val="00B33EE5"/>
    <w:rsid w:val="00B36A0E"/>
    <w:rsid w:val="00B50DA8"/>
    <w:rsid w:val="00B52458"/>
    <w:rsid w:val="00B52FE8"/>
    <w:rsid w:val="00B568A7"/>
    <w:rsid w:val="00B60326"/>
    <w:rsid w:val="00B62022"/>
    <w:rsid w:val="00B63BBA"/>
    <w:rsid w:val="00B858D8"/>
    <w:rsid w:val="00B879D2"/>
    <w:rsid w:val="00B87E85"/>
    <w:rsid w:val="00B92EE0"/>
    <w:rsid w:val="00BA2C81"/>
    <w:rsid w:val="00BA4591"/>
    <w:rsid w:val="00BA4CB2"/>
    <w:rsid w:val="00BA56DA"/>
    <w:rsid w:val="00BA5E4A"/>
    <w:rsid w:val="00BA678B"/>
    <w:rsid w:val="00BB1215"/>
    <w:rsid w:val="00BB45C5"/>
    <w:rsid w:val="00BB480B"/>
    <w:rsid w:val="00BC5AA2"/>
    <w:rsid w:val="00BD1A90"/>
    <w:rsid w:val="00BE132B"/>
    <w:rsid w:val="00BE4896"/>
    <w:rsid w:val="00BE7194"/>
    <w:rsid w:val="00C01AC0"/>
    <w:rsid w:val="00C04CD7"/>
    <w:rsid w:val="00C051FB"/>
    <w:rsid w:val="00C07CF3"/>
    <w:rsid w:val="00C14286"/>
    <w:rsid w:val="00C3051A"/>
    <w:rsid w:val="00C37AC3"/>
    <w:rsid w:val="00C466B6"/>
    <w:rsid w:val="00C5168A"/>
    <w:rsid w:val="00C52E5D"/>
    <w:rsid w:val="00C55DE5"/>
    <w:rsid w:val="00C639E2"/>
    <w:rsid w:val="00C66271"/>
    <w:rsid w:val="00C759D7"/>
    <w:rsid w:val="00C85556"/>
    <w:rsid w:val="00C90525"/>
    <w:rsid w:val="00C92F58"/>
    <w:rsid w:val="00C9438F"/>
    <w:rsid w:val="00C949A4"/>
    <w:rsid w:val="00CA3C40"/>
    <w:rsid w:val="00CA73B8"/>
    <w:rsid w:val="00CC220B"/>
    <w:rsid w:val="00CC24BF"/>
    <w:rsid w:val="00CC3C77"/>
    <w:rsid w:val="00CC525B"/>
    <w:rsid w:val="00CE07F7"/>
    <w:rsid w:val="00CE5C92"/>
    <w:rsid w:val="00CF1FD8"/>
    <w:rsid w:val="00CF6746"/>
    <w:rsid w:val="00CF6CFC"/>
    <w:rsid w:val="00D03561"/>
    <w:rsid w:val="00D04D50"/>
    <w:rsid w:val="00D11382"/>
    <w:rsid w:val="00D15ED3"/>
    <w:rsid w:val="00D21606"/>
    <w:rsid w:val="00D2702E"/>
    <w:rsid w:val="00D271E0"/>
    <w:rsid w:val="00D32230"/>
    <w:rsid w:val="00D4385D"/>
    <w:rsid w:val="00D440FB"/>
    <w:rsid w:val="00D505E3"/>
    <w:rsid w:val="00D62F9E"/>
    <w:rsid w:val="00D7049B"/>
    <w:rsid w:val="00D71A8D"/>
    <w:rsid w:val="00D73C8D"/>
    <w:rsid w:val="00D81B88"/>
    <w:rsid w:val="00D91808"/>
    <w:rsid w:val="00DB12F8"/>
    <w:rsid w:val="00DB1B08"/>
    <w:rsid w:val="00DB2D44"/>
    <w:rsid w:val="00DB5A73"/>
    <w:rsid w:val="00DC0F3F"/>
    <w:rsid w:val="00DC1E64"/>
    <w:rsid w:val="00DC7F26"/>
    <w:rsid w:val="00DD4464"/>
    <w:rsid w:val="00DD6CCD"/>
    <w:rsid w:val="00DE3C70"/>
    <w:rsid w:val="00DE7222"/>
    <w:rsid w:val="00E006F0"/>
    <w:rsid w:val="00E01731"/>
    <w:rsid w:val="00E01F6B"/>
    <w:rsid w:val="00E10165"/>
    <w:rsid w:val="00E16015"/>
    <w:rsid w:val="00E22362"/>
    <w:rsid w:val="00E224DF"/>
    <w:rsid w:val="00E2382B"/>
    <w:rsid w:val="00E61E72"/>
    <w:rsid w:val="00E650B5"/>
    <w:rsid w:val="00E65B5F"/>
    <w:rsid w:val="00E72918"/>
    <w:rsid w:val="00E73C0B"/>
    <w:rsid w:val="00E77A20"/>
    <w:rsid w:val="00E806F7"/>
    <w:rsid w:val="00E831D0"/>
    <w:rsid w:val="00E9759B"/>
    <w:rsid w:val="00E97EC9"/>
    <w:rsid w:val="00EA5D05"/>
    <w:rsid w:val="00EB1E4C"/>
    <w:rsid w:val="00EB25FA"/>
    <w:rsid w:val="00ED0A74"/>
    <w:rsid w:val="00ED2308"/>
    <w:rsid w:val="00ED4ABF"/>
    <w:rsid w:val="00EF460F"/>
    <w:rsid w:val="00F00D2B"/>
    <w:rsid w:val="00F0471B"/>
    <w:rsid w:val="00F05597"/>
    <w:rsid w:val="00F05AC0"/>
    <w:rsid w:val="00F10FE3"/>
    <w:rsid w:val="00F2146C"/>
    <w:rsid w:val="00F2778E"/>
    <w:rsid w:val="00F330EE"/>
    <w:rsid w:val="00F50085"/>
    <w:rsid w:val="00F514C7"/>
    <w:rsid w:val="00F5531E"/>
    <w:rsid w:val="00F575BD"/>
    <w:rsid w:val="00F91E34"/>
    <w:rsid w:val="00F966DE"/>
    <w:rsid w:val="00FB48EF"/>
    <w:rsid w:val="00FC3BA1"/>
    <w:rsid w:val="00FD3A12"/>
    <w:rsid w:val="00FD4D67"/>
    <w:rsid w:val="00FE37BB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5C4F"/>
  <w15:chartTrackingRefBased/>
  <w15:docId w15:val="{A7D54ED5-A772-49AF-BCE9-E2CCDBC3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4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Heading1">
    <w:name w:val="heading 1"/>
    <w:aliases w:val="Appendix,HB1"/>
    <w:basedOn w:val="Normal"/>
    <w:next w:val="Normal"/>
    <w:link w:val="Heading1Char"/>
    <w:uiPriority w:val="9"/>
    <w:qFormat/>
    <w:rsid w:val="001D034C"/>
    <w:pPr>
      <w:keepNext/>
      <w:numPr>
        <w:numId w:val="1"/>
      </w:numPr>
      <w:spacing w:before="360" w:after="360"/>
      <w:jc w:val="center"/>
      <w:outlineLvl w:val="0"/>
    </w:pPr>
    <w:rPr>
      <w:rFonts w:eastAsia="Times New Roman"/>
      <w:sz w:val="28"/>
      <w:szCs w:val="20"/>
      <w:lang w:val="lt-LT"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unhideWhenUsed/>
    <w:qFormat/>
    <w:rsid w:val="001D034C"/>
    <w:pPr>
      <w:numPr>
        <w:ilvl w:val="1"/>
        <w:numId w:val="1"/>
      </w:numPr>
      <w:jc w:val="both"/>
      <w:outlineLvl w:val="1"/>
    </w:pPr>
    <w:rPr>
      <w:rFonts w:eastAsia="Times New Roman"/>
      <w:szCs w:val="20"/>
      <w:lang w:val="lt-LT"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unhideWhenUsed/>
    <w:qFormat/>
    <w:rsid w:val="001D034C"/>
    <w:pPr>
      <w:keepNext/>
      <w:numPr>
        <w:ilvl w:val="2"/>
        <w:numId w:val="1"/>
      </w:numPr>
      <w:jc w:val="both"/>
      <w:outlineLvl w:val="2"/>
    </w:pPr>
    <w:rPr>
      <w:rFonts w:eastAsia="Times New Roman"/>
      <w:szCs w:val="20"/>
      <w:lang w:val="lt-LT" w:eastAsia="lt-LT"/>
    </w:rPr>
  </w:style>
  <w:style w:type="paragraph" w:styleId="Heading4">
    <w:name w:val="heading 4"/>
    <w:aliases w:val="Heading 4 Char Char Char Char,Sub-Clause Sub-paragraph,HB4, Sub-Clause Sub-paragraph"/>
    <w:basedOn w:val="Normal"/>
    <w:next w:val="Normal"/>
    <w:link w:val="Heading4Char"/>
    <w:unhideWhenUsed/>
    <w:qFormat/>
    <w:rsid w:val="001D034C"/>
    <w:pPr>
      <w:keepNext/>
      <w:numPr>
        <w:ilvl w:val="3"/>
        <w:numId w:val="1"/>
      </w:numPr>
      <w:outlineLvl w:val="3"/>
    </w:pPr>
    <w:rPr>
      <w:rFonts w:eastAsia="Times New Roman"/>
      <w:sz w:val="44"/>
      <w:szCs w:val="20"/>
      <w:lang w:val="lt-LT" w:eastAsia="lt-LT"/>
    </w:rPr>
  </w:style>
  <w:style w:type="paragraph" w:styleId="Heading5">
    <w:name w:val="heading 5"/>
    <w:aliases w:val="Diagrama,HB5, Diagrama"/>
    <w:basedOn w:val="Normal"/>
    <w:next w:val="Normal"/>
    <w:link w:val="Heading5Char"/>
    <w:unhideWhenUsed/>
    <w:qFormat/>
    <w:rsid w:val="001D034C"/>
    <w:pPr>
      <w:keepNext/>
      <w:numPr>
        <w:ilvl w:val="4"/>
        <w:numId w:val="1"/>
      </w:numPr>
      <w:outlineLvl w:val="4"/>
    </w:pPr>
    <w:rPr>
      <w:rFonts w:eastAsia="Times New Roman"/>
      <w:sz w:val="40"/>
      <w:szCs w:val="20"/>
      <w:lang w:val="lt-LT" w:eastAsia="lt-LT"/>
    </w:rPr>
  </w:style>
  <w:style w:type="paragraph" w:styleId="Heading6">
    <w:name w:val="heading 6"/>
    <w:aliases w:val="HB6"/>
    <w:basedOn w:val="Normal"/>
    <w:next w:val="Normal"/>
    <w:link w:val="Heading6Char"/>
    <w:unhideWhenUsed/>
    <w:qFormat/>
    <w:rsid w:val="001D034C"/>
    <w:pPr>
      <w:keepNext/>
      <w:numPr>
        <w:ilvl w:val="5"/>
        <w:numId w:val="1"/>
      </w:numPr>
      <w:outlineLvl w:val="5"/>
    </w:pPr>
    <w:rPr>
      <w:rFonts w:eastAsia="Times New Roman"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unhideWhenUsed/>
    <w:qFormat/>
    <w:rsid w:val="001D034C"/>
    <w:pPr>
      <w:keepNext/>
      <w:numPr>
        <w:ilvl w:val="6"/>
        <w:numId w:val="1"/>
      </w:numPr>
      <w:outlineLvl w:val="6"/>
    </w:pPr>
    <w:rPr>
      <w:rFonts w:eastAsia="Times New Roman"/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unhideWhenUsed/>
    <w:qFormat/>
    <w:rsid w:val="001D034C"/>
    <w:pPr>
      <w:keepNext/>
      <w:numPr>
        <w:ilvl w:val="7"/>
        <w:numId w:val="1"/>
      </w:numPr>
      <w:outlineLvl w:val="7"/>
    </w:pPr>
    <w:rPr>
      <w:rFonts w:eastAsia="Times New Roman"/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unhideWhenUsed/>
    <w:qFormat/>
    <w:rsid w:val="001D034C"/>
    <w:pPr>
      <w:keepNext/>
      <w:numPr>
        <w:ilvl w:val="8"/>
        <w:numId w:val="1"/>
      </w:numPr>
      <w:outlineLvl w:val="8"/>
    </w:pPr>
    <w:rPr>
      <w:rFonts w:eastAsia="Times New Roman"/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uiPriority w:val="9"/>
    <w:rsid w:val="001D034C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1D034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semiHidden/>
    <w:rsid w:val="001D034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,HB4 Char, Sub-Clause Sub-paragraph Char"/>
    <w:basedOn w:val="DefaultParagraphFont"/>
    <w:link w:val="Heading4"/>
    <w:semiHidden/>
    <w:rsid w:val="001D034C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Diagrama Char,HB5 Char, Diagrama Char"/>
    <w:basedOn w:val="DefaultParagraphFont"/>
    <w:link w:val="Heading5"/>
    <w:semiHidden/>
    <w:rsid w:val="001D034C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aliases w:val="HB6 Char"/>
    <w:basedOn w:val="DefaultParagraphFont"/>
    <w:link w:val="Heading6"/>
    <w:semiHidden/>
    <w:rsid w:val="001D034C"/>
    <w:rPr>
      <w:rFonts w:ascii="Times New Roman" w:eastAsia="Times New Roman" w:hAnsi="Times New Roman" w:cs="Times New Roman"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semiHidden/>
    <w:rsid w:val="001D034C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semiHidden/>
    <w:rsid w:val="001D034C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semiHidden/>
    <w:rsid w:val="001D034C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Title">
    <w:name w:val="Title"/>
    <w:next w:val="Normal"/>
    <w:link w:val="TitleChar"/>
    <w:qFormat/>
    <w:rsid w:val="001D034C"/>
    <w:pP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D034C"/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paragraph" w:customStyle="1" w:styleId="FreeForm">
    <w:name w:val="Free Form"/>
    <w:rsid w:val="001D034C"/>
    <w:pP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</w:rPr>
  </w:style>
  <w:style w:type="paragraph" w:customStyle="1" w:styleId="Default">
    <w:name w:val="Default"/>
    <w:rsid w:val="001D034C"/>
    <w:pPr>
      <w:spacing w:after="0" w:line="240" w:lineRule="auto"/>
    </w:pPr>
    <w:rPr>
      <w:rFonts w:ascii="Helvetica" w:eastAsia="Arial Unicode MS" w:hAnsi="Arial Unicode MS" w:cs="Arial Unicode MS"/>
      <w:color w:val="000000"/>
      <w:lang w:eastAsia="en-GB"/>
    </w:rPr>
  </w:style>
  <w:style w:type="paragraph" w:styleId="ListParagraph">
    <w:name w:val="List Paragraph"/>
    <w:aliases w:val="List Paragraph1,Bullet EY,List Paragraph2,List Paragraph Red,Numbering,ERP-List Paragraph,List Paragraph11,Sąrašo pastraipa.Bullet,Bullet,Table of contents numbered,Lentele,List Paragraph22,List Paragraph21,List Paragraph3,lp1,punktai,l"/>
    <w:basedOn w:val="Normal"/>
    <w:link w:val="ListParagraphChar"/>
    <w:uiPriority w:val="34"/>
    <w:qFormat/>
    <w:rsid w:val="001D034C"/>
    <w:pPr>
      <w:ind w:left="720"/>
      <w:contextualSpacing/>
    </w:pPr>
    <w:rPr>
      <w:rFonts w:eastAsia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65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5D6D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5E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E4A"/>
    <w:rPr>
      <w:rFonts w:ascii="Times New Roman" w:eastAsia="Arial Unicode MS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E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E4A"/>
    <w:rPr>
      <w:rFonts w:ascii="Times New Roman" w:eastAsia="Arial Unicode MS" w:hAnsi="Times New Roman" w:cs="Times New Roman"/>
      <w:sz w:val="24"/>
      <w:szCs w:val="24"/>
    </w:rPr>
  </w:style>
  <w:style w:type="character" w:customStyle="1" w:styleId="Numatytasispastraiposriftas1">
    <w:name w:val="Numatytasis pastraipos šriftas1"/>
    <w:rsid w:val="00DB5A73"/>
  </w:style>
  <w:style w:type="paragraph" w:customStyle="1" w:styleId="prastasis1">
    <w:name w:val="Įprastasis1"/>
    <w:rsid w:val="00B07757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lang w:val="lt-LT"/>
    </w:rPr>
  </w:style>
  <w:style w:type="table" w:styleId="TableGrid">
    <w:name w:val="Table Grid"/>
    <w:basedOn w:val="TableNormal"/>
    <w:uiPriority w:val="39"/>
    <w:rsid w:val="007A2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7A27C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</w:rPr>
  </w:style>
  <w:style w:type="character" w:styleId="Hyperlink">
    <w:name w:val="Hyperlink"/>
    <w:basedOn w:val="DefaultParagraphFont"/>
    <w:uiPriority w:val="99"/>
    <w:unhideWhenUsed/>
    <w:rsid w:val="004744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4A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1 Char,Bullet EY Char,List Paragraph2 Char,List Paragraph Red Char,Numbering Char,ERP-List Paragraph Char,List Paragraph11 Char,Sąrašo pastraipa.Bullet Char,Bullet Char,Table of contents numbered Char,Lentele Char"/>
    <w:link w:val="ListParagraph"/>
    <w:uiPriority w:val="34"/>
    <w:qFormat/>
    <w:locked/>
    <w:rsid w:val="009A7D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aliases w:val="Footnote,Footnote Text Char Char,Fußnotentextf"/>
    <w:basedOn w:val="Normal"/>
    <w:link w:val="FootnoteTextChar"/>
    <w:uiPriority w:val="99"/>
    <w:rsid w:val="00900697"/>
    <w:rPr>
      <w:rFonts w:eastAsia="Times New Roman"/>
      <w:sz w:val="20"/>
      <w:lang w:val="lt-LT"/>
    </w:rPr>
  </w:style>
  <w:style w:type="character" w:customStyle="1" w:styleId="FootnoteTextChar">
    <w:name w:val="Footnote Text Char"/>
    <w:aliases w:val="Footnote Char,Footnote Text Char Char Char,Fußnotentextf Char"/>
    <w:basedOn w:val="DefaultParagraphFont"/>
    <w:link w:val="FootnoteText"/>
    <w:uiPriority w:val="99"/>
    <w:rsid w:val="00900697"/>
    <w:rPr>
      <w:rFonts w:ascii="Times New Roman" w:eastAsia="Times New Roman" w:hAnsi="Times New Roman" w:cs="Times New Roman"/>
      <w:sz w:val="20"/>
      <w:szCs w:val="24"/>
      <w:lang w:val="lt-LT"/>
    </w:rPr>
  </w:style>
  <w:style w:type="character" w:styleId="FootnoteReference">
    <w:name w:val="footnote reference"/>
    <w:uiPriority w:val="99"/>
    <w:rsid w:val="00900697"/>
    <w:rPr>
      <w:vertAlign w:val="superscript"/>
    </w:rPr>
  </w:style>
  <w:style w:type="character" w:styleId="Strong">
    <w:name w:val="Strong"/>
    <w:basedOn w:val="DefaultParagraphFont"/>
    <w:uiPriority w:val="22"/>
    <w:qFormat/>
    <w:rsid w:val="00B50DA8"/>
    <w:rPr>
      <w:b/>
      <w:bCs/>
    </w:rPr>
  </w:style>
  <w:style w:type="paragraph" w:styleId="NormalWeb">
    <w:name w:val="Normal (Web)"/>
    <w:basedOn w:val="Normal"/>
    <w:uiPriority w:val="99"/>
    <w:unhideWhenUsed/>
    <w:rsid w:val="00B50DA8"/>
    <w:pPr>
      <w:spacing w:before="100" w:beforeAutospacing="1" w:after="100" w:afterAutospacing="1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52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2E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2E5D"/>
    <w:rPr>
      <w:rFonts w:ascii="Times New Roman" w:eastAsia="Arial Unicode MS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E5D"/>
    <w:rPr>
      <w:rFonts w:ascii="Times New Roman" w:eastAsia="Arial Unicode MS" w:hAnsi="Times New Roman" w:cs="Times New Roman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B36A0E"/>
  </w:style>
  <w:style w:type="character" w:styleId="Emphasis">
    <w:name w:val="Emphasis"/>
    <w:basedOn w:val="DefaultParagraphFont"/>
    <w:uiPriority w:val="20"/>
    <w:qFormat/>
    <w:rsid w:val="00EF46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7402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714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3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0293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3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3537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55F2D-D69C-482F-8B3B-4F65A666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Daiva Rastenienė</cp:lastModifiedBy>
  <cp:revision>169</cp:revision>
  <dcterms:created xsi:type="dcterms:W3CDTF">2024-09-23T05:50:00Z</dcterms:created>
  <dcterms:modified xsi:type="dcterms:W3CDTF">2025-05-21T08:24:00Z</dcterms:modified>
</cp:coreProperties>
</file>